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244D8" w14:textId="3EA3205C" w:rsidR="003B684E" w:rsidRDefault="003C6E73" w:rsidP="003C6E73">
      <w:pPr>
        <w:spacing w:after="0" w:line="480" w:lineRule="auto"/>
        <w:rPr>
          <w:rFonts w:ascii="Times New Roman" w:eastAsia="Times New Roman" w:hAnsi="Times New Roman" w:cs="Times New Roman"/>
          <w:color w:val="373A3C"/>
          <w:sz w:val="24"/>
          <w:szCs w:val="24"/>
        </w:rPr>
      </w:pPr>
      <w:r>
        <w:rPr>
          <w:rFonts w:ascii="Times New Roman" w:eastAsia="Times New Roman" w:hAnsi="Times New Roman" w:cs="Times New Roman"/>
          <w:color w:val="373A3C"/>
          <w:sz w:val="24"/>
          <w:szCs w:val="24"/>
        </w:rPr>
        <w:t xml:space="preserve">Student’s name </w:t>
      </w:r>
    </w:p>
    <w:p w14:paraId="125BE986" w14:textId="77777777" w:rsidR="003C6E73" w:rsidRDefault="003C6E73" w:rsidP="003C6E73">
      <w:pPr>
        <w:spacing w:after="0" w:line="480" w:lineRule="auto"/>
        <w:rPr>
          <w:rFonts w:ascii="Times New Roman" w:eastAsia="Times New Roman" w:hAnsi="Times New Roman" w:cs="Times New Roman"/>
          <w:color w:val="373A3C"/>
          <w:sz w:val="24"/>
          <w:szCs w:val="24"/>
        </w:rPr>
      </w:pPr>
      <w:r>
        <w:rPr>
          <w:rFonts w:ascii="Times New Roman" w:eastAsia="Times New Roman" w:hAnsi="Times New Roman" w:cs="Times New Roman"/>
          <w:color w:val="373A3C"/>
          <w:sz w:val="24"/>
          <w:szCs w:val="24"/>
        </w:rPr>
        <w:t>Professor’s name</w:t>
      </w:r>
    </w:p>
    <w:p w14:paraId="131D491C" w14:textId="22B10B53" w:rsidR="003C6E73" w:rsidRDefault="003C6E73" w:rsidP="003C6E73">
      <w:pPr>
        <w:spacing w:after="0" w:line="480" w:lineRule="auto"/>
        <w:rPr>
          <w:rFonts w:ascii="Times New Roman" w:eastAsia="Times New Roman" w:hAnsi="Times New Roman" w:cs="Times New Roman"/>
          <w:color w:val="373A3C"/>
          <w:sz w:val="24"/>
          <w:szCs w:val="24"/>
        </w:rPr>
      </w:pPr>
      <w:r>
        <w:rPr>
          <w:rFonts w:ascii="Times New Roman" w:eastAsia="Times New Roman" w:hAnsi="Times New Roman" w:cs="Times New Roman"/>
          <w:color w:val="373A3C"/>
          <w:sz w:val="24"/>
          <w:szCs w:val="24"/>
        </w:rPr>
        <w:t xml:space="preserve">Course code and name </w:t>
      </w:r>
    </w:p>
    <w:p w14:paraId="3C3A69D5" w14:textId="77777777" w:rsidR="003C6E73" w:rsidRDefault="00372988" w:rsidP="003C6E73">
      <w:pPr>
        <w:spacing w:after="0" w:line="480" w:lineRule="auto"/>
        <w:rPr>
          <w:rFonts w:ascii="Times New Roman" w:eastAsia="Times New Roman" w:hAnsi="Times New Roman" w:cs="Times New Roman"/>
          <w:color w:val="373A3C"/>
          <w:sz w:val="24"/>
          <w:szCs w:val="24"/>
        </w:rPr>
      </w:pPr>
      <w:r>
        <w:rPr>
          <w:rFonts w:ascii="Times New Roman" w:eastAsia="Times New Roman" w:hAnsi="Times New Roman" w:cs="Times New Roman"/>
          <w:color w:val="373A3C"/>
          <w:sz w:val="24"/>
          <w:szCs w:val="24"/>
        </w:rPr>
        <w:t>Institution</w:t>
      </w:r>
    </w:p>
    <w:p w14:paraId="4E6BAE52" w14:textId="31F26C88" w:rsidR="003B684E" w:rsidRPr="003B684E" w:rsidRDefault="00372988" w:rsidP="003C6E73">
      <w:pPr>
        <w:spacing w:after="0" w:line="480" w:lineRule="auto"/>
        <w:rPr>
          <w:rFonts w:ascii="Times New Roman" w:hAnsi="Times New Roman" w:cs="Times New Roman"/>
          <w:sz w:val="24"/>
          <w:szCs w:val="24"/>
        </w:rPr>
      </w:pPr>
      <w:r w:rsidRPr="003B684E">
        <w:rPr>
          <w:rFonts w:ascii="Times New Roman" w:eastAsia="Times New Roman" w:hAnsi="Times New Roman" w:cs="Times New Roman"/>
          <w:color w:val="373A3C"/>
          <w:sz w:val="24"/>
          <w:szCs w:val="24"/>
        </w:rPr>
        <w:t>Annotated bibliography: Cyberbullying</w:t>
      </w:r>
    </w:p>
    <w:p w14:paraId="2D49D11F" w14:textId="77777777" w:rsidR="003C6E73" w:rsidRPr="003C6E73" w:rsidRDefault="003C6E73" w:rsidP="003C6E73">
      <w:pPr>
        <w:spacing w:after="0" w:line="480" w:lineRule="auto"/>
        <w:ind w:left="720" w:hanging="720"/>
        <w:rPr>
          <w:rFonts w:ascii="Times New Roman" w:eastAsia="Times New Roman" w:hAnsi="Times New Roman" w:cs="Times New Roman"/>
          <w:sz w:val="24"/>
          <w:szCs w:val="24"/>
        </w:rPr>
      </w:pPr>
      <w:r w:rsidRPr="003C6E73">
        <w:rPr>
          <w:rFonts w:ascii="Times New Roman" w:eastAsia="Times New Roman" w:hAnsi="Times New Roman" w:cs="Times New Roman"/>
          <w:sz w:val="24"/>
          <w:szCs w:val="24"/>
        </w:rPr>
        <w:t xml:space="preserve">Whittaker, Elizabeth, and Robin M. Kowalski. "Cyberbullying via social media." </w:t>
      </w:r>
      <w:r w:rsidRPr="003C6E73">
        <w:rPr>
          <w:rFonts w:ascii="Times New Roman" w:eastAsia="Times New Roman" w:hAnsi="Times New Roman" w:cs="Times New Roman"/>
          <w:i/>
          <w:iCs/>
          <w:sz w:val="24"/>
          <w:szCs w:val="24"/>
        </w:rPr>
        <w:t>Journal of school violence</w:t>
      </w:r>
      <w:r w:rsidRPr="003C6E73">
        <w:rPr>
          <w:rFonts w:ascii="Times New Roman" w:eastAsia="Times New Roman" w:hAnsi="Times New Roman" w:cs="Times New Roman"/>
          <w:sz w:val="24"/>
          <w:szCs w:val="24"/>
        </w:rPr>
        <w:t xml:space="preserve"> 14.1 (2015): 11-29.</w:t>
      </w:r>
    </w:p>
    <w:p w14:paraId="08987527" w14:textId="5F2319DE" w:rsidR="003B4ECC" w:rsidRPr="003B684E" w:rsidRDefault="00372988" w:rsidP="003C6E73">
      <w:pPr>
        <w:spacing w:after="0" w:line="480" w:lineRule="auto"/>
        <w:ind w:firstLine="720"/>
        <w:rPr>
          <w:rFonts w:ascii="Times New Roman" w:eastAsia="Times New Roman" w:hAnsi="Times New Roman" w:cs="Times New Roman"/>
          <w:sz w:val="24"/>
          <w:szCs w:val="24"/>
        </w:rPr>
      </w:pPr>
      <w:r w:rsidRPr="001F71C9">
        <w:rPr>
          <w:rFonts w:ascii="Times New Roman" w:eastAsia="Times New Roman" w:hAnsi="Times New Roman" w:cs="Times New Roman"/>
          <w:sz w:val="24"/>
          <w:szCs w:val="24"/>
        </w:rPr>
        <w:t xml:space="preserve">Whittaker </w:t>
      </w:r>
      <w:r w:rsidRPr="003B684E">
        <w:rPr>
          <w:rFonts w:ascii="Times New Roman" w:eastAsia="Times New Roman" w:hAnsi="Times New Roman" w:cs="Times New Roman"/>
          <w:sz w:val="24"/>
          <w:szCs w:val="24"/>
        </w:rPr>
        <w:t>and Kowalski (</w:t>
      </w:r>
      <w:r w:rsidR="003C6E73">
        <w:rPr>
          <w:rFonts w:ascii="Times New Roman" w:eastAsia="Times New Roman" w:hAnsi="Times New Roman" w:cs="Times New Roman"/>
          <w:sz w:val="24"/>
          <w:szCs w:val="24"/>
        </w:rPr>
        <w:t>28</w:t>
      </w:r>
      <w:r w:rsidRPr="001F71C9">
        <w:rPr>
          <w:rFonts w:ascii="Times New Roman" w:eastAsia="Times New Roman" w:hAnsi="Times New Roman" w:cs="Times New Roman"/>
          <w:sz w:val="24"/>
          <w:szCs w:val="24"/>
        </w:rPr>
        <w:t>)</w:t>
      </w:r>
      <w:r w:rsidRPr="003B684E">
        <w:rPr>
          <w:rFonts w:ascii="Times New Roman" w:eastAsia="Times New Roman" w:hAnsi="Times New Roman" w:cs="Times New Roman"/>
          <w:sz w:val="24"/>
          <w:szCs w:val="24"/>
        </w:rPr>
        <w:t xml:space="preserve"> suggest a recent surge in research conducted on cyberbullying. Cyberbullying instances are prevalent among college-age students </w:t>
      </w:r>
      <w:r w:rsidR="008B6EA1" w:rsidRPr="003B684E">
        <w:rPr>
          <w:rFonts w:ascii="Times New Roman" w:eastAsia="Times New Roman" w:hAnsi="Times New Roman" w:cs="Times New Roman"/>
          <w:sz w:val="24"/>
          <w:szCs w:val="24"/>
        </w:rPr>
        <w:t>and majorly takes p</w:t>
      </w:r>
      <w:r w:rsidR="00615E4E" w:rsidRPr="003B684E">
        <w:rPr>
          <w:rFonts w:ascii="Times New Roman" w:eastAsia="Times New Roman" w:hAnsi="Times New Roman" w:cs="Times New Roman"/>
          <w:sz w:val="24"/>
          <w:szCs w:val="24"/>
        </w:rPr>
        <w:t>lace in social media with bullies targeting the peer, celebrity groups, among other people. The scope of the study is to investigate the characteristics of the target of aggressive cyber comments as advanced via views concerning cyberbullying. The study findings allude that offensive online comments projected towards peers had the highest negatives, while those targets randomly were evaluated as the least negative.</w:t>
      </w:r>
    </w:p>
    <w:p w14:paraId="55498DEA" w14:textId="0A613F22" w:rsidR="001F71C9" w:rsidRPr="003B684E" w:rsidRDefault="00372988" w:rsidP="003C6E73">
      <w:pPr>
        <w:spacing w:after="0" w:line="480" w:lineRule="auto"/>
        <w:ind w:firstLine="720"/>
        <w:rPr>
          <w:rFonts w:ascii="Times New Roman" w:eastAsia="Times New Roman" w:hAnsi="Times New Roman" w:cs="Times New Roman"/>
          <w:sz w:val="24"/>
          <w:szCs w:val="24"/>
        </w:rPr>
      </w:pPr>
      <w:r w:rsidRPr="003B684E">
        <w:rPr>
          <w:rFonts w:ascii="Times New Roman" w:eastAsia="Times New Roman" w:hAnsi="Times New Roman" w:cs="Times New Roman"/>
          <w:sz w:val="24"/>
          <w:szCs w:val="24"/>
        </w:rPr>
        <w:t xml:space="preserve">The source is </w:t>
      </w:r>
      <w:r w:rsidR="003B684E" w:rsidRPr="003B684E">
        <w:rPr>
          <w:rFonts w:ascii="Times New Roman" w:eastAsia="Times New Roman" w:hAnsi="Times New Roman" w:cs="Times New Roman"/>
          <w:sz w:val="24"/>
          <w:szCs w:val="24"/>
        </w:rPr>
        <w:t>relevant</w:t>
      </w:r>
      <w:r w:rsidRPr="003B684E">
        <w:rPr>
          <w:rFonts w:ascii="Times New Roman" w:eastAsia="Times New Roman" w:hAnsi="Times New Roman" w:cs="Times New Roman"/>
          <w:sz w:val="24"/>
          <w:szCs w:val="24"/>
        </w:rPr>
        <w:t xml:space="preserve"> to the paper because </w:t>
      </w:r>
      <w:r w:rsidR="001304DA" w:rsidRPr="003B684E">
        <w:rPr>
          <w:rFonts w:ascii="Times New Roman" w:eastAsia="Times New Roman" w:hAnsi="Times New Roman" w:cs="Times New Roman"/>
          <w:sz w:val="24"/>
          <w:szCs w:val="24"/>
        </w:rPr>
        <w:t>it</w:t>
      </w:r>
      <w:r w:rsidRPr="003B684E">
        <w:rPr>
          <w:rFonts w:ascii="Times New Roman" w:eastAsia="Times New Roman" w:hAnsi="Times New Roman" w:cs="Times New Roman"/>
          <w:sz w:val="24"/>
          <w:szCs w:val="24"/>
        </w:rPr>
        <w:t xml:space="preserve"> </w:t>
      </w:r>
      <w:r w:rsidR="003B684E" w:rsidRPr="003B684E">
        <w:rPr>
          <w:rFonts w:ascii="Times New Roman" w:eastAsia="Times New Roman" w:hAnsi="Times New Roman" w:cs="Times New Roman"/>
          <w:sz w:val="24"/>
          <w:szCs w:val="24"/>
        </w:rPr>
        <w:t>discusses</w:t>
      </w:r>
      <w:r w:rsidRPr="003B684E">
        <w:rPr>
          <w:rFonts w:ascii="Times New Roman" w:eastAsia="Times New Roman" w:hAnsi="Times New Roman" w:cs="Times New Roman"/>
          <w:sz w:val="24"/>
          <w:szCs w:val="24"/>
        </w:rPr>
        <w:t xml:space="preserve"> avenues through which cyber bullying takes place in contemporary society. </w:t>
      </w:r>
      <w:r w:rsidR="00615E4E" w:rsidRPr="003B684E">
        <w:rPr>
          <w:rFonts w:ascii="Times New Roman" w:eastAsia="Times New Roman" w:hAnsi="Times New Roman" w:cs="Times New Roman"/>
          <w:sz w:val="24"/>
          <w:szCs w:val="24"/>
        </w:rPr>
        <w:t xml:space="preserve"> </w:t>
      </w:r>
    </w:p>
    <w:p w14:paraId="2596D14D" w14:textId="77777777" w:rsidR="003C6E73" w:rsidRPr="003C6E73" w:rsidRDefault="003C6E73" w:rsidP="003C6E73">
      <w:pPr>
        <w:spacing w:after="0" w:line="480" w:lineRule="auto"/>
        <w:ind w:left="720" w:hanging="720"/>
        <w:rPr>
          <w:rFonts w:ascii="Times New Roman" w:eastAsia="Times New Roman" w:hAnsi="Times New Roman" w:cs="Times New Roman"/>
          <w:sz w:val="24"/>
          <w:szCs w:val="24"/>
        </w:rPr>
      </w:pPr>
      <w:r w:rsidRPr="003C6E73">
        <w:rPr>
          <w:rFonts w:ascii="Times New Roman" w:eastAsia="Times New Roman" w:hAnsi="Times New Roman" w:cs="Times New Roman"/>
          <w:sz w:val="24"/>
          <w:szCs w:val="24"/>
        </w:rPr>
        <w:t xml:space="preserve">Zhao, Rui, Anna Zhou, and </w:t>
      </w:r>
      <w:proofErr w:type="spellStart"/>
      <w:r w:rsidRPr="003C6E73">
        <w:rPr>
          <w:rFonts w:ascii="Times New Roman" w:eastAsia="Times New Roman" w:hAnsi="Times New Roman" w:cs="Times New Roman"/>
          <w:sz w:val="24"/>
          <w:szCs w:val="24"/>
        </w:rPr>
        <w:t>Kezhi</w:t>
      </w:r>
      <w:proofErr w:type="spellEnd"/>
      <w:r w:rsidRPr="003C6E73">
        <w:rPr>
          <w:rFonts w:ascii="Times New Roman" w:eastAsia="Times New Roman" w:hAnsi="Times New Roman" w:cs="Times New Roman"/>
          <w:sz w:val="24"/>
          <w:szCs w:val="24"/>
        </w:rPr>
        <w:t xml:space="preserve"> Mao. "Automatic detection of cyberbullying on social networks based on bullying features." </w:t>
      </w:r>
      <w:r w:rsidRPr="003C6E73">
        <w:rPr>
          <w:rFonts w:ascii="Times New Roman" w:eastAsia="Times New Roman" w:hAnsi="Times New Roman" w:cs="Times New Roman"/>
          <w:i/>
          <w:iCs/>
          <w:sz w:val="24"/>
          <w:szCs w:val="24"/>
        </w:rPr>
        <w:t>Proceedings of the 17th international conference on distributed computing and networking</w:t>
      </w:r>
      <w:r w:rsidRPr="003C6E73">
        <w:rPr>
          <w:rFonts w:ascii="Times New Roman" w:eastAsia="Times New Roman" w:hAnsi="Times New Roman" w:cs="Times New Roman"/>
          <w:sz w:val="24"/>
          <w:szCs w:val="24"/>
        </w:rPr>
        <w:t>. 2016.</w:t>
      </w:r>
    </w:p>
    <w:p w14:paraId="4769875C" w14:textId="3A3478A9" w:rsidR="00615E4E" w:rsidRPr="003B684E" w:rsidRDefault="00372988" w:rsidP="003C6E73">
      <w:pPr>
        <w:spacing w:after="0" w:line="480" w:lineRule="auto"/>
        <w:ind w:firstLine="720"/>
        <w:rPr>
          <w:rFonts w:ascii="Times New Roman" w:hAnsi="Times New Roman" w:cs="Times New Roman"/>
          <w:sz w:val="24"/>
          <w:szCs w:val="24"/>
        </w:rPr>
      </w:pPr>
      <w:r w:rsidRPr="003B684E">
        <w:rPr>
          <w:rFonts w:ascii="Times New Roman" w:hAnsi="Times New Roman" w:cs="Times New Roman"/>
          <w:sz w:val="24"/>
          <w:szCs w:val="24"/>
        </w:rPr>
        <w:t>Zhao et al. suggest that cyberbullying behavior has had a surge as a result of an increase in the people's utilization of social media. It contributes to numerous serious threats and negative impacts on people's lives and contributes to teen suicidal thoughts and activities</w:t>
      </w:r>
      <w:r w:rsidR="00E50A91" w:rsidRPr="003B684E">
        <w:rPr>
          <w:rFonts w:ascii="Times New Roman" w:hAnsi="Times New Roman" w:cs="Times New Roman"/>
          <w:sz w:val="24"/>
          <w:szCs w:val="24"/>
        </w:rPr>
        <w:t xml:space="preserve">. The study </w:t>
      </w:r>
      <w:r w:rsidR="00E50A91" w:rsidRPr="003B684E">
        <w:rPr>
          <w:rFonts w:ascii="Times New Roman" w:hAnsi="Times New Roman" w:cs="Times New Roman"/>
          <w:sz w:val="24"/>
          <w:szCs w:val="24"/>
        </w:rPr>
        <w:lastRenderedPageBreak/>
        <w:t>suggests the most effective way to stop cyberbullying is to come up with an automatic detector for content aimed at bullying unsuspecting victims via the use of a machine learning tool.</w:t>
      </w:r>
    </w:p>
    <w:p w14:paraId="65FE5FD1" w14:textId="231BDDE6" w:rsidR="003B4ECC" w:rsidRPr="003B684E" w:rsidRDefault="00372988" w:rsidP="003C6E73">
      <w:pPr>
        <w:spacing w:after="0" w:line="480" w:lineRule="auto"/>
        <w:ind w:firstLine="720"/>
        <w:rPr>
          <w:rFonts w:ascii="Times New Roman" w:hAnsi="Times New Roman" w:cs="Times New Roman"/>
          <w:sz w:val="24"/>
          <w:szCs w:val="24"/>
        </w:rPr>
      </w:pPr>
      <w:r w:rsidRPr="003B684E">
        <w:rPr>
          <w:rFonts w:ascii="Times New Roman" w:hAnsi="Times New Roman" w:cs="Times New Roman"/>
          <w:sz w:val="24"/>
          <w:szCs w:val="24"/>
        </w:rPr>
        <w:t xml:space="preserve">The source is </w:t>
      </w:r>
      <w:r w:rsidR="001304DA" w:rsidRPr="003B684E">
        <w:rPr>
          <w:rFonts w:ascii="Times New Roman" w:hAnsi="Times New Roman" w:cs="Times New Roman"/>
          <w:sz w:val="24"/>
          <w:szCs w:val="24"/>
        </w:rPr>
        <w:t>relevant</w:t>
      </w:r>
      <w:r w:rsidRPr="003B684E">
        <w:rPr>
          <w:rFonts w:ascii="Times New Roman" w:hAnsi="Times New Roman" w:cs="Times New Roman"/>
          <w:sz w:val="24"/>
          <w:szCs w:val="24"/>
        </w:rPr>
        <w:t xml:space="preserve"> because it </w:t>
      </w:r>
      <w:r w:rsidR="001304DA" w:rsidRPr="003B684E">
        <w:rPr>
          <w:rFonts w:ascii="Times New Roman" w:hAnsi="Times New Roman" w:cs="Times New Roman"/>
          <w:sz w:val="24"/>
          <w:szCs w:val="24"/>
        </w:rPr>
        <w:t>assists</w:t>
      </w:r>
      <w:r w:rsidRPr="003B684E">
        <w:rPr>
          <w:rFonts w:ascii="Times New Roman" w:hAnsi="Times New Roman" w:cs="Times New Roman"/>
          <w:sz w:val="24"/>
          <w:szCs w:val="24"/>
        </w:rPr>
        <w:t xml:space="preserve"> in understanding the origin of cyberbullying and comes up with </w:t>
      </w:r>
      <w:r w:rsidR="001304DA" w:rsidRPr="003B684E">
        <w:rPr>
          <w:rFonts w:ascii="Times New Roman" w:hAnsi="Times New Roman" w:cs="Times New Roman"/>
          <w:sz w:val="24"/>
          <w:szCs w:val="24"/>
        </w:rPr>
        <w:t>strategies</w:t>
      </w:r>
      <w:r w:rsidRPr="003B684E">
        <w:rPr>
          <w:rFonts w:ascii="Times New Roman" w:hAnsi="Times New Roman" w:cs="Times New Roman"/>
          <w:sz w:val="24"/>
          <w:szCs w:val="24"/>
        </w:rPr>
        <w:t xml:space="preserve"> to curtail it. </w:t>
      </w:r>
    </w:p>
    <w:p w14:paraId="0A517B69" w14:textId="72F820B7" w:rsidR="00E50A91" w:rsidRPr="003B684E" w:rsidRDefault="00E50A91" w:rsidP="003C6E73">
      <w:pPr>
        <w:spacing w:after="0" w:line="480" w:lineRule="auto"/>
        <w:rPr>
          <w:rFonts w:ascii="Times New Roman" w:hAnsi="Times New Roman" w:cs="Times New Roman"/>
          <w:sz w:val="24"/>
          <w:szCs w:val="24"/>
        </w:rPr>
      </w:pPr>
    </w:p>
    <w:p w14:paraId="0F2CBA31" w14:textId="77777777" w:rsidR="003C6E73" w:rsidRPr="003C6E73" w:rsidRDefault="003C6E73" w:rsidP="003C6E73">
      <w:pPr>
        <w:spacing w:after="0" w:line="480" w:lineRule="auto"/>
        <w:ind w:left="720" w:hanging="720"/>
        <w:rPr>
          <w:rFonts w:ascii="Times New Roman" w:eastAsia="Times New Roman" w:hAnsi="Times New Roman" w:cs="Times New Roman"/>
          <w:sz w:val="24"/>
          <w:szCs w:val="24"/>
        </w:rPr>
      </w:pPr>
      <w:r w:rsidRPr="003C6E73">
        <w:rPr>
          <w:rFonts w:ascii="Times New Roman" w:eastAsia="Times New Roman" w:hAnsi="Times New Roman" w:cs="Times New Roman"/>
          <w:sz w:val="24"/>
          <w:szCs w:val="24"/>
        </w:rPr>
        <w:t xml:space="preserve">Watts, Lynette K., et al. "Cyberbullying in higher education: A literature review." </w:t>
      </w:r>
      <w:r w:rsidRPr="003C6E73">
        <w:rPr>
          <w:rFonts w:ascii="Times New Roman" w:eastAsia="Times New Roman" w:hAnsi="Times New Roman" w:cs="Times New Roman"/>
          <w:i/>
          <w:iCs/>
          <w:sz w:val="24"/>
          <w:szCs w:val="24"/>
        </w:rPr>
        <w:t>Computers in Human Behavior</w:t>
      </w:r>
      <w:r w:rsidRPr="003C6E73">
        <w:rPr>
          <w:rFonts w:ascii="Times New Roman" w:eastAsia="Times New Roman" w:hAnsi="Times New Roman" w:cs="Times New Roman"/>
          <w:sz w:val="24"/>
          <w:szCs w:val="24"/>
        </w:rPr>
        <w:t xml:space="preserve"> 69 (2017): 268-274.</w:t>
      </w:r>
    </w:p>
    <w:p w14:paraId="4D9AE8C0" w14:textId="1D33B220" w:rsidR="001304DA" w:rsidRDefault="00372988" w:rsidP="003C6E73">
      <w:pPr>
        <w:spacing w:after="0" w:line="480" w:lineRule="auto"/>
        <w:ind w:firstLine="720"/>
        <w:rPr>
          <w:rFonts w:ascii="Times New Roman" w:hAnsi="Times New Roman" w:cs="Times New Roman"/>
          <w:sz w:val="24"/>
          <w:szCs w:val="24"/>
        </w:rPr>
      </w:pPr>
      <w:r w:rsidRPr="003B684E">
        <w:rPr>
          <w:rFonts w:ascii="Times New Roman" w:hAnsi="Times New Roman" w:cs="Times New Roman"/>
          <w:sz w:val="24"/>
          <w:szCs w:val="24"/>
        </w:rPr>
        <w:t>Watts et al. (</w:t>
      </w:r>
      <w:r w:rsidR="003C6E73">
        <w:rPr>
          <w:rFonts w:ascii="Times New Roman" w:hAnsi="Times New Roman" w:cs="Times New Roman"/>
          <w:sz w:val="24"/>
          <w:szCs w:val="24"/>
        </w:rPr>
        <w:t>268</w:t>
      </w:r>
      <w:r w:rsidRPr="003B684E">
        <w:rPr>
          <w:rFonts w:ascii="Times New Roman" w:hAnsi="Times New Roman" w:cs="Times New Roman"/>
          <w:sz w:val="24"/>
          <w:szCs w:val="24"/>
        </w:rPr>
        <w:t xml:space="preserve">) revealed that cyberbullying happened among the undergraduate students, and most of the victims are afraid to report the incidents to the relevant authorities. The study suggests as a result of rampant rise in the online cyberbullying from the traditional bullying; researchers should focus on education programs, reporting systems as well as </w:t>
      </w:r>
      <w:r w:rsidR="001304DA" w:rsidRPr="003B684E">
        <w:rPr>
          <w:rFonts w:ascii="Times New Roman" w:hAnsi="Times New Roman" w:cs="Times New Roman"/>
          <w:sz w:val="24"/>
          <w:szCs w:val="24"/>
        </w:rPr>
        <w:t>internet</w:t>
      </w:r>
      <w:r w:rsidRPr="003B684E">
        <w:rPr>
          <w:rFonts w:ascii="Times New Roman" w:hAnsi="Times New Roman" w:cs="Times New Roman"/>
          <w:sz w:val="24"/>
          <w:szCs w:val="24"/>
        </w:rPr>
        <w:t xml:space="preserve"> </w:t>
      </w:r>
      <w:r w:rsidR="001304DA" w:rsidRPr="003B684E">
        <w:rPr>
          <w:rFonts w:ascii="Times New Roman" w:hAnsi="Times New Roman" w:cs="Times New Roman"/>
          <w:sz w:val="24"/>
          <w:szCs w:val="24"/>
        </w:rPr>
        <w:t>etiquette</w:t>
      </w:r>
      <w:r w:rsidRPr="003B684E">
        <w:rPr>
          <w:rFonts w:ascii="Times New Roman" w:hAnsi="Times New Roman" w:cs="Times New Roman"/>
          <w:sz w:val="24"/>
          <w:szCs w:val="24"/>
        </w:rPr>
        <w:t xml:space="preserve"> and seal the loopholes.  </w:t>
      </w:r>
    </w:p>
    <w:p w14:paraId="634544D3" w14:textId="0638DB34" w:rsidR="00E42EA5" w:rsidRPr="003B684E" w:rsidRDefault="00E42EA5" w:rsidP="003C6E73">
      <w:pPr>
        <w:spacing w:after="0" w:line="480" w:lineRule="auto"/>
        <w:ind w:firstLine="720"/>
        <w:rPr>
          <w:rFonts w:ascii="Times New Roman" w:hAnsi="Times New Roman" w:cs="Times New Roman"/>
          <w:sz w:val="24"/>
          <w:szCs w:val="24"/>
        </w:rPr>
      </w:pPr>
      <w:bookmarkStart w:id="0" w:name="_Hlk37860993"/>
      <w:r>
        <w:rPr>
          <w:rFonts w:ascii="Times New Roman" w:hAnsi="Times New Roman" w:cs="Times New Roman"/>
          <w:sz w:val="24"/>
          <w:szCs w:val="24"/>
        </w:rPr>
        <w:t xml:space="preserve">The source is credible and revenant because it exposes the instances of cyberbullying where the undergraduates are the target groups. </w:t>
      </w:r>
    </w:p>
    <w:bookmarkEnd w:id="0"/>
    <w:p w14:paraId="5044D8EB" w14:textId="77777777" w:rsidR="003C6E73" w:rsidRPr="003C6E73" w:rsidRDefault="003C6E73" w:rsidP="003C6E73">
      <w:pPr>
        <w:spacing w:after="0" w:line="480" w:lineRule="auto"/>
        <w:ind w:left="720" w:hanging="720"/>
        <w:rPr>
          <w:rFonts w:ascii="Times New Roman" w:eastAsia="Times New Roman" w:hAnsi="Times New Roman" w:cs="Times New Roman"/>
          <w:sz w:val="24"/>
          <w:szCs w:val="24"/>
        </w:rPr>
      </w:pPr>
      <w:r w:rsidRPr="003C6E73">
        <w:rPr>
          <w:rFonts w:ascii="Times New Roman" w:eastAsia="Times New Roman" w:hAnsi="Times New Roman" w:cs="Times New Roman"/>
          <w:sz w:val="24"/>
          <w:szCs w:val="24"/>
        </w:rPr>
        <w:t xml:space="preserve">Garett, Renee, Lynwood R. Lord, and Sean D. Young. "Associations between social media and cyberbullying: a review of the literature." </w:t>
      </w:r>
      <w:proofErr w:type="spellStart"/>
      <w:r w:rsidRPr="003C6E73">
        <w:rPr>
          <w:rFonts w:ascii="Times New Roman" w:eastAsia="Times New Roman" w:hAnsi="Times New Roman" w:cs="Times New Roman"/>
          <w:i/>
          <w:iCs/>
          <w:sz w:val="24"/>
          <w:szCs w:val="24"/>
        </w:rPr>
        <w:t>Mhealth</w:t>
      </w:r>
      <w:proofErr w:type="spellEnd"/>
      <w:r w:rsidRPr="003C6E73">
        <w:rPr>
          <w:rFonts w:ascii="Times New Roman" w:eastAsia="Times New Roman" w:hAnsi="Times New Roman" w:cs="Times New Roman"/>
          <w:sz w:val="24"/>
          <w:szCs w:val="24"/>
        </w:rPr>
        <w:t xml:space="preserve"> 2 (2016).</w:t>
      </w:r>
    </w:p>
    <w:p w14:paraId="4E4061DF" w14:textId="1D02E71A" w:rsidR="003B4ECC" w:rsidRPr="003B684E" w:rsidRDefault="00372988" w:rsidP="003C6E73">
      <w:pPr>
        <w:spacing w:after="0" w:line="480" w:lineRule="auto"/>
        <w:ind w:firstLine="720"/>
        <w:rPr>
          <w:rFonts w:ascii="Times New Roman" w:hAnsi="Times New Roman" w:cs="Times New Roman"/>
          <w:sz w:val="24"/>
          <w:szCs w:val="24"/>
        </w:rPr>
      </w:pPr>
      <w:r w:rsidRPr="003B684E">
        <w:rPr>
          <w:rFonts w:ascii="Times New Roman" w:hAnsi="Times New Roman" w:cs="Times New Roman"/>
          <w:sz w:val="24"/>
          <w:szCs w:val="24"/>
        </w:rPr>
        <w:t>According to Gare</w:t>
      </w:r>
      <w:r w:rsidR="001304DA">
        <w:rPr>
          <w:rFonts w:ascii="Times New Roman" w:hAnsi="Times New Roman" w:cs="Times New Roman"/>
          <w:sz w:val="24"/>
          <w:szCs w:val="24"/>
        </w:rPr>
        <w:t>t</w:t>
      </w:r>
      <w:r w:rsidRPr="003B684E">
        <w:rPr>
          <w:rFonts w:ascii="Times New Roman" w:hAnsi="Times New Roman" w:cs="Times New Roman"/>
          <w:sz w:val="24"/>
          <w:szCs w:val="24"/>
        </w:rPr>
        <w:t xml:space="preserve">t, Lord, and Young </w:t>
      </w:r>
      <w:r w:rsidR="003C6E73">
        <w:rPr>
          <w:rFonts w:ascii="Times New Roman" w:hAnsi="Times New Roman" w:cs="Times New Roman"/>
          <w:sz w:val="24"/>
          <w:szCs w:val="24"/>
        </w:rPr>
        <w:t xml:space="preserve">suggests that </w:t>
      </w:r>
      <w:r w:rsidRPr="003B684E">
        <w:rPr>
          <w:rFonts w:ascii="Times New Roman" w:hAnsi="Times New Roman" w:cs="Times New Roman"/>
          <w:sz w:val="24"/>
          <w:szCs w:val="24"/>
        </w:rPr>
        <w:t>cyberbullying has dramatically impacted public health concerns resulting in an increased risk of mental health</w:t>
      </w:r>
      <w:r w:rsidR="00DA3037" w:rsidRPr="003B684E">
        <w:rPr>
          <w:rFonts w:ascii="Times New Roman" w:hAnsi="Times New Roman" w:cs="Times New Roman"/>
          <w:sz w:val="24"/>
          <w:szCs w:val="24"/>
        </w:rPr>
        <w:t xml:space="preserve"> problems such as psychological alongside developmental issues, including suicide. The study reveals that there is inadequate empirical evidence as well as an agreement among the researchers on the definition of </w:t>
      </w:r>
      <w:r w:rsidR="001304DA" w:rsidRPr="003B684E">
        <w:rPr>
          <w:rFonts w:ascii="Times New Roman" w:hAnsi="Times New Roman" w:cs="Times New Roman"/>
          <w:sz w:val="24"/>
          <w:szCs w:val="24"/>
        </w:rPr>
        <w:t>cyberbullying</w:t>
      </w:r>
      <w:r w:rsidR="00DA3037" w:rsidRPr="003B684E">
        <w:rPr>
          <w:rFonts w:ascii="Times New Roman" w:hAnsi="Times New Roman" w:cs="Times New Roman"/>
          <w:sz w:val="24"/>
          <w:szCs w:val="24"/>
        </w:rPr>
        <w:t xml:space="preserve"> and its prevalence in society. The study extensively reviewed empirical evidence conducted between 2013 and </w:t>
      </w:r>
      <w:r w:rsidRPr="003B684E">
        <w:rPr>
          <w:rFonts w:ascii="Times New Roman" w:hAnsi="Times New Roman" w:cs="Times New Roman"/>
          <w:sz w:val="24"/>
          <w:szCs w:val="24"/>
        </w:rPr>
        <w:t>2015 with</w:t>
      </w:r>
      <w:r w:rsidR="00DA3037" w:rsidRPr="003B684E">
        <w:rPr>
          <w:rFonts w:ascii="Times New Roman" w:hAnsi="Times New Roman" w:cs="Times New Roman"/>
          <w:sz w:val="24"/>
          <w:szCs w:val="24"/>
        </w:rPr>
        <w:t xml:space="preserve"> the primary objective of clarifying the character traits of persons involved in </w:t>
      </w:r>
      <w:r w:rsidRPr="003B684E">
        <w:rPr>
          <w:rFonts w:ascii="Times New Roman" w:hAnsi="Times New Roman" w:cs="Times New Roman"/>
          <w:sz w:val="24"/>
          <w:szCs w:val="24"/>
        </w:rPr>
        <w:t>cyberbullying and</w:t>
      </w:r>
      <w:r w:rsidR="00DA3037" w:rsidRPr="003B684E">
        <w:rPr>
          <w:rFonts w:ascii="Times New Roman" w:hAnsi="Times New Roman" w:cs="Times New Roman"/>
          <w:sz w:val="24"/>
          <w:szCs w:val="24"/>
        </w:rPr>
        <w:t xml:space="preserve"> identifying the items adopted. </w:t>
      </w:r>
    </w:p>
    <w:p w14:paraId="2D113528" w14:textId="3C0D074B" w:rsidR="003B684E" w:rsidRDefault="00372988" w:rsidP="003C6E73">
      <w:pPr>
        <w:spacing w:after="0" w:line="480" w:lineRule="auto"/>
        <w:ind w:firstLine="720"/>
        <w:rPr>
          <w:rFonts w:ascii="Times New Roman" w:hAnsi="Times New Roman" w:cs="Times New Roman"/>
          <w:sz w:val="24"/>
          <w:szCs w:val="24"/>
        </w:rPr>
      </w:pPr>
      <w:r w:rsidRPr="003B684E">
        <w:rPr>
          <w:rFonts w:ascii="Times New Roman" w:hAnsi="Times New Roman" w:cs="Times New Roman"/>
          <w:sz w:val="24"/>
          <w:szCs w:val="24"/>
        </w:rPr>
        <w:lastRenderedPageBreak/>
        <w:t xml:space="preserve">The source is relevant because it creates awareness of the impact of cyberbullying in terms of people’s mental health. It also </w:t>
      </w:r>
      <w:r w:rsidR="001304DA" w:rsidRPr="003B684E">
        <w:rPr>
          <w:rFonts w:ascii="Times New Roman" w:hAnsi="Times New Roman" w:cs="Times New Roman"/>
          <w:sz w:val="24"/>
          <w:szCs w:val="24"/>
        </w:rPr>
        <w:t>assists</w:t>
      </w:r>
      <w:r w:rsidRPr="003B684E">
        <w:rPr>
          <w:rFonts w:ascii="Times New Roman" w:hAnsi="Times New Roman" w:cs="Times New Roman"/>
          <w:sz w:val="24"/>
          <w:szCs w:val="24"/>
        </w:rPr>
        <w:t xml:space="preserve"> in explaining the surge of suicides among teens due to exposure to social media in the contemporary world.  </w:t>
      </w:r>
    </w:p>
    <w:p w14:paraId="38C4B422" w14:textId="77777777" w:rsidR="003C6E73" w:rsidRPr="003C6E73" w:rsidRDefault="003C6E73" w:rsidP="003C6E73">
      <w:pPr>
        <w:spacing w:after="0" w:line="480" w:lineRule="auto"/>
        <w:ind w:left="720" w:hanging="720"/>
        <w:rPr>
          <w:rFonts w:ascii="Times New Roman" w:eastAsia="Times New Roman" w:hAnsi="Times New Roman" w:cs="Times New Roman"/>
          <w:sz w:val="24"/>
          <w:szCs w:val="24"/>
        </w:rPr>
      </w:pPr>
      <w:r w:rsidRPr="003C6E73">
        <w:rPr>
          <w:rFonts w:ascii="Times New Roman" w:eastAsia="Times New Roman" w:hAnsi="Times New Roman" w:cs="Times New Roman"/>
          <w:sz w:val="24"/>
          <w:szCs w:val="24"/>
        </w:rPr>
        <w:t xml:space="preserve">Gahagan, Kassandra, J. Mitchell </w:t>
      </w:r>
      <w:proofErr w:type="spellStart"/>
      <w:r w:rsidRPr="003C6E73">
        <w:rPr>
          <w:rFonts w:ascii="Times New Roman" w:eastAsia="Times New Roman" w:hAnsi="Times New Roman" w:cs="Times New Roman"/>
          <w:sz w:val="24"/>
          <w:szCs w:val="24"/>
        </w:rPr>
        <w:t>Vaterlaus</w:t>
      </w:r>
      <w:proofErr w:type="spellEnd"/>
      <w:r w:rsidRPr="003C6E73">
        <w:rPr>
          <w:rFonts w:ascii="Times New Roman" w:eastAsia="Times New Roman" w:hAnsi="Times New Roman" w:cs="Times New Roman"/>
          <w:sz w:val="24"/>
          <w:szCs w:val="24"/>
        </w:rPr>
        <w:t xml:space="preserve">, and Libby R. Frost. "College student cyberbullying on social networking sites: Conceptualization, prevalence, and perceived bystander responsibility." </w:t>
      </w:r>
      <w:r w:rsidRPr="003C6E73">
        <w:rPr>
          <w:rFonts w:ascii="Times New Roman" w:eastAsia="Times New Roman" w:hAnsi="Times New Roman" w:cs="Times New Roman"/>
          <w:i/>
          <w:iCs/>
          <w:sz w:val="24"/>
          <w:szCs w:val="24"/>
        </w:rPr>
        <w:t>Computers in human behavior</w:t>
      </w:r>
      <w:r w:rsidRPr="003C6E73">
        <w:rPr>
          <w:rFonts w:ascii="Times New Roman" w:eastAsia="Times New Roman" w:hAnsi="Times New Roman" w:cs="Times New Roman"/>
          <w:sz w:val="24"/>
          <w:szCs w:val="24"/>
        </w:rPr>
        <w:t xml:space="preserve"> 55 (2016): 1097-1105.</w:t>
      </w:r>
    </w:p>
    <w:p w14:paraId="1E6EA007" w14:textId="594F3C2C" w:rsidR="00615E4E" w:rsidRPr="003B684E" w:rsidRDefault="00372988" w:rsidP="003C6E73">
      <w:pPr>
        <w:spacing w:after="0" w:line="480" w:lineRule="auto"/>
        <w:ind w:firstLine="720"/>
        <w:rPr>
          <w:rFonts w:ascii="Times New Roman" w:eastAsia="Times New Roman" w:hAnsi="Times New Roman" w:cs="Times New Roman"/>
          <w:sz w:val="24"/>
          <w:szCs w:val="24"/>
        </w:rPr>
      </w:pPr>
      <w:r w:rsidRPr="00DA3037">
        <w:rPr>
          <w:rFonts w:ascii="Times New Roman" w:eastAsia="Times New Roman" w:hAnsi="Times New Roman" w:cs="Times New Roman"/>
          <w:sz w:val="24"/>
          <w:szCs w:val="24"/>
        </w:rPr>
        <w:t xml:space="preserve">Gahagan, </w:t>
      </w:r>
      <w:proofErr w:type="spellStart"/>
      <w:r w:rsidRPr="00DA3037">
        <w:rPr>
          <w:rFonts w:ascii="Times New Roman" w:eastAsia="Times New Roman" w:hAnsi="Times New Roman" w:cs="Times New Roman"/>
          <w:sz w:val="24"/>
          <w:szCs w:val="24"/>
        </w:rPr>
        <w:t>Vaterlaus</w:t>
      </w:r>
      <w:proofErr w:type="spellEnd"/>
      <w:r w:rsidRPr="00DA3037">
        <w:rPr>
          <w:rFonts w:ascii="Times New Roman" w:eastAsia="Times New Roman" w:hAnsi="Times New Roman" w:cs="Times New Roman"/>
          <w:sz w:val="24"/>
          <w:szCs w:val="24"/>
        </w:rPr>
        <w:t xml:space="preserve">, </w:t>
      </w:r>
      <w:r w:rsidR="001304DA" w:rsidRPr="003B684E">
        <w:rPr>
          <w:rFonts w:ascii="Times New Roman" w:eastAsia="Times New Roman" w:hAnsi="Times New Roman" w:cs="Times New Roman"/>
          <w:sz w:val="24"/>
          <w:szCs w:val="24"/>
        </w:rPr>
        <w:t xml:space="preserve">and </w:t>
      </w:r>
      <w:r w:rsidR="001304DA" w:rsidRPr="00DA3037">
        <w:rPr>
          <w:rFonts w:ascii="Times New Roman" w:eastAsia="Times New Roman" w:hAnsi="Times New Roman" w:cs="Times New Roman"/>
          <w:sz w:val="24"/>
          <w:szCs w:val="24"/>
        </w:rPr>
        <w:t>Frost</w:t>
      </w:r>
      <w:r w:rsidR="003C6E73">
        <w:rPr>
          <w:rFonts w:ascii="Times New Roman" w:eastAsia="Times New Roman" w:hAnsi="Times New Roman" w:cs="Times New Roman"/>
          <w:sz w:val="24"/>
          <w:szCs w:val="24"/>
        </w:rPr>
        <w:t xml:space="preserve"> </w:t>
      </w:r>
      <w:r w:rsidRPr="00DA3037">
        <w:rPr>
          <w:rFonts w:ascii="Times New Roman" w:eastAsia="Times New Roman" w:hAnsi="Times New Roman" w:cs="Times New Roman"/>
          <w:sz w:val="24"/>
          <w:szCs w:val="24"/>
        </w:rPr>
        <w:t>(</w:t>
      </w:r>
      <w:r w:rsidR="003C6E73">
        <w:rPr>
          <w:rFonts w:ascii="Times New Roman" w:eastAsia="Times New Roman" w:hAnsi="Times New Roman" w:cs="Times New Roman"/>
          <w:sz w:val="24"/>
          <w:szCs w:val="24"/>
        </w:rPr>
        <w:t>1097</w:t>
      </w:r>
      <w:r w:rsidRPr="00DA3037">
        <w:rPr>
          <w:rFonts w:ascii="Times New Roman" w:eastAsia="Times New Roman" w:hAnsi="Times New Roman" w:cs="Times New Roman"/>
          <w:sz w:val="24"/>
          <w:szCs w:val="24"/>
        </w:rPr>
        <w:t>)</w:t>
      </w:r>
      <w:r w:rsidRPr="003B684E">
        <w:rPr>
          <w:rFonts w:ascii="Times New Roman" w:eastAsia="Times New Roman" w:hAnsi="Times New Roman" w:cs="Times New Roman"/>
          <w:sz w:val="24"/>
          <w:szCs w:val="24"/>
        </w:rPr>
        <w:t xml:space="preserve"> suggests close over 19 % of the United states students reported having fallen victims of cyberbullying. The scope of the study was to investigate how criminals utilize social networking sites, including Facebook, Twitter, among others on the target audience. It revealed that close to 46 % of college students reported incidences of cyberbullying while being subjected to bystanders. The study also examined the responsibility of the students to the occurrences of cyberbullying in society.  </w:t>
      </w:r>
    </w:p>
    <w:p w14:paraId="430C9D9F" w14:textId="15CAECF0" w:rsidR="003B684E" w:rsidRPr="003B684E" w:rsidRDefault="00372988" w:rsidP="003C6E73">
      <w:pPr>
        <w:spacing w:after="0" w:line="480" w:lineRule="auto"/>
        <w:ind w:firstLine="720"/>
        <w:rPr>
          <w:rFonts w:ascii="Times New Roman" w:hAnsi="Times New Roman" w:cs="Times New Roman"/>
          <w:sz w:val="24"/>
          <w:szCs w:val="24"/>
        </w:rPr>
      </w:pPr>
      <w:r w:rsidRPr="003B684E">
        <w:rPr>
          <w:rFonts w:ascii="Times New Roman" w:eastAsia="Times New Roman" w:hAnsi="Times New Roman" w:cs="Times New Roman"/>
          <w:sz w:val="24"/>
          <w:szCs w:val="24"/>
        </w:rPr>
        <w:t xml:space="preserve">The source is credible and </w:t>
      </w:r>
      <w:r w:rsidR="001304DA" w:rsidRPr="003B684E">
        <w:rPr>
          <w:rFonts w:ascii="Times New Roman" w:eastAsia="Times New Roman" w:hAnsi="Times New Roman" w:cs="Times New Roman"/>
          <w:sz w:val="24"/>
          <w:szCs w:val="24"/>
        </w:rPr>
        <w:t>relevant</w:t>
      </w:r>
      <w:r w:rsidRPr="003B684E">
        <w:rPr>
          <w:rFonts w:ascii="Times New Roman" w:eastAsia="Times New Roman" w:hAnsi="Times New Roman" w:cs="Times New Roman"/>
          <w:sz w:val="24"/>
          <w:szCs w:val="24"/>
        </w:rPr>
        <w:t xml:space="preserve"> because it assists in revealing how the criminal offenders invade social networking sites as an avenue for cybercriminal offenses and the urge to develop </w:t>
      </w:r>
      <w:r w:rsidR="001304DA" w:rsidRPr="003B684E">
        <w:rPr>
          <w:rFonts w:ascii="Times New Roman" w:eastAsia="Times New Roman" w:hAnsi="Times New Roman" w:cs="Times New Roman"/>
          <w:sz w:val="24"/>
          <w:szCs w:val="24"/>
        </w:rPr>
        <w:t>strategies</w:t>
      </w:r>
      <w:r w:rsidRPr="003B684E">
        <w:rPr>
          <w:rFonts w:ascii="Times New Roman" w:eastAsia="Times New Roman" w:hAnsi="Times New Roman" w:cs="Times New Roman"/>
          <w:sz w:val="24"/>
          <w:szCs w:val="24"/>
        </w:rPr>
        <w:t xml:space="preserve"> to curtail it. </w:t>
      </w:r>
    </w:p>
    <w:sectPr w:rsidR="003B684E" w:rsidRPr="003B684E" w:rsidSect="003C6E73">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41168" w14:textId="77777777" w:rsidR="00461531" w:rsidRDefault="00461531">
      <w:pPr>
        <w:spacing w:after="0" w:line="240" w:lineRule="auto"/>
      </w:pPr>
      <w:r>
        <w:separator/>
      </w:r>
    </w:p>
  </w:endnote>
  <w:endnote w:type="continuationSeparator" w:id="0">
    <w:p w14:paraId="55916650" w14:textId="77777777" w:rsidR="00461531" w:rsidRDefault="00461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84E4C9" w14:textId="77777777" w:rsidR="00461531" w:rsidRDefault="00461531">
      <w:pPr>
        <w:spacing w:after="0" w:line="240" w:lineRule="auto"/>
      </w:pPr>
      <w:r>
        <w:separator/>
      </w:r>
    </w:p>
  </w:footnote>
  <w:footnote w:type="continuationSeparator" w:id="0">
    <w:p w14:paraId="6258ADAB" w14:textId="77777777" w:rsidR="00461531" w:rsidRDefault="00461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5502634"/>
      <w:docPartObj>
        <w:docPartGallery w:val="Page Numbers (Top of Page)"/>
        <w:docPartUnique/>
      </w:docPartObj>
    </w:sdtPr>
    <w:sdtEndPr>
      <w:rPr>
        <w:noProof/>
      </w:rPr>
    </w:sdtEndPr>
    <w:sdtContent>
      <w:p w14:paraId="3AF7D05D" w14:textId="77C6CFEA" w:rsidR="003C6E73" w:rsidRDefault="003C6E7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067B241A" w14:textId="77777777" w:rsidR="003C6E73" w:rsidRDefault="003C6E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719B8" w14:textId="5C528919" w:rsidR="003B684E" w:rsidRDefault="003C6E73" w:rsidP="003B684E">
    <w:pPr>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eastAsia="Times New Roman" w:hAnsi="Times New Roman" w:cs="Times New Roman"/>
        <w:color w:val="373A3C"/>
        <w:sz w:val="24"/>
        <w:szCs w:val="24"/>
      </w:rPr>
      <w:t xml:space="preserve">Surname </w:t>
    </w:r>
    <w:r w:rsidR="00372988" w:rsidRPr="003B684E">
      <w:rPr>
        <w:rFonts w:ascii="Times New Roman" w:eastAsia="Times New Roman" w:hAnsi="Times New Roman" w:cs="Times New Roman"/>
        <w:color w:val="373A3C"/>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D3B36"/>
    <w:multiLevelType w:val="multilevel"/>
    <w:tmpl w:val="7480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0216BE"/>
    <w:multiLevelType w:val="multilevel"/>
    <w:tmpl w:val="48FA2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1C9"/>
    <w:rsid w:val="001304DA"/>
    <w:rsid w:val="0017703B"/>
    <w:rsid w:val="001F71C9"/>
    <w:rsid w:val="00372988"/>
    <w:rsid w:val="003B4ECC"/>
    <w:rsid w:val="003B684E"/>
    <w:rsid w:val="003C6E73"/>
    <w:rsid w:val="00461531"/>
    <w:rsid w:val="005373EA"/>
    <w:rsid w:val="00615E4E"/>
    <w:rsid w:val="006841F5"/>
    <w:rsid w:val="008B6EA1"/>
    <w:rsid w:val="00D6415B"/>
    <w:rsid w:val="00DA3037"/>
    <w:rsid w:val="00DC2E00"/>
    <w:rsid w:val="00E42EA5"/>
    <w:rsid w:val="00E50A91"/>
    <w:rsid w:val="00F0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46596"/>
  <w15:chartTrackingRefBased/>
  <w15:docId w15:val="{FA31A7FE-FEBA-4C30-8817-3E715C166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1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84E"/>
  </w:style>
  <w:style w:type="paragraph" w:styleId="Footer">
    <w:name w:val="footer"/>
    <w:basedOn w:val="Normal"/>
    <w:link w:val="FooterChar"/>
    <w:uiPriority w:val="99"/>
    <w:unhideWhenUsed/>
    <w:rsid w:val="003B6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89274">
      <w:bodyDiv w:val="1"/>
      <w:marLeft w:val="0"/>
      <w:marRight w:val="0"/>
      <w:marTop w:val="0"/>
      <w:marBottom w:val="0"/>
      <w:divBdr>
        <w:top w:val="none" w:sz="0" w:space="0" w:color="auto"/>
        <w:left w:val="none" w:sz="0" w:space="0" w:color="auto"/>
        <w:bottom w:val="none" w:sz="0" w:space="0" w:color="auto"/>
        <w:right w:val="none" w:sz="0" w:space="0" w:color="auto"/>
      </w:divBdr>
      <w:divsChild>
        <w:div w:id="728460349">
          <w:marLeft w:val="0"/>
          <w:marRight w:val="0"/>
          <w:marTop w:val="0"/>
          <w:marBottom w:val="0"/>
          <w:divBdr>
            <w:top w:val="none" w:sz="0" w:space="0" w:color="auto"/>
            <w:left w:val="none" w:sz="0" w:space="0" w:color="auto"/>
            <w:bottom w:val="none" w:sz="0" w:space="0" w:color="auto"/>
            <w:right w:val="none" w:sz="0" w:space="0" w:color="auto"/>
          </w:divBdr>
        </w:div>
      </w:divsChild>
    </w:div>
    <w:div w:id="648286227">
      <w:bodyDiv w:val="1"/>
      <w:marLeft w:val="0"/>
      <w:marRight w:val="0"/>
      <w:marTop w:val="0"/>
      <w:marBottom w:val="0"/>
      <w:divBdr>
        <w:top w:val="none" w:sz="0" w:space="0" w:color="auto"/>
        <w:left w:val="none" w:sz="0" w:space="0" w:color="auto"/>
        <w:bottom w:val="none" w:sz="0" w:space="0" w:color="auto"/>
        <w:right w:val="none" w:sz="0" w:space="0" w:color="auto"/>
      </w:divBdr>
      <w:divsChild>
        <w:div w:id="519273311">
          <w:marLeft w:val="0"/>
          <w:marRight w:val="0"/>
          <w:marTop w:val="0"/>
          <w:marBottom w:val="0"/>
          <w:divBdr>
            <w:top w:val="none" w:sz="0" w:space="0" w:color="auto"/>
            <w:left w:val="none" w:sz="0" w:space="0" w:color="auto"/>
            <w:bottom w:val="none" w:sz="0" w:space="0" w:color="auto"/>
            <w:right w:val="none" w:sz="0" w:space="0" w:color="auto"/>
          </w:divBdr>
        </w:div>
      </w:divsChild>
    </w:div>
    <w:div w:id="1324702002">
      <w:bodyDiv w:val="1"/>
      <w:marLeft w:val="0"/>
      <w:marRight w:val="0"/>
      <w:marTop w:val="0"/>
      <w:marBottom w:val="0"/>
      <w:divBdr>
        <w:top w:val="none" w:sz="0" w:space="0" w:color="auto"/>
        <w:left w:val="none" w:sz="0" w:space="0" w:color="auto"/>
        <w:bottom w:val="none" w:sz="0" w:space="0" w:color="auto"/>
        <w:right w:val="none" w:sz="0" w:space="0" w:color="auto"/>
      </w:divBdr>
      <w:divsChild>
        <w:div w:id="788351704">
          <w:marLeft w:val="0"/>
          <w:marRight w:val="0"/>
          <w:marTop w:val="0"/>
          <w:marBottom w:val="0"/>
          <w:divBdr>
            <w:top w:val="none" w:sz="0" w:space="0" w:color="auto"/>
            <w:left w:val="none" w:sz="0" w:space="0" w:color="auto"/>
            <w:bottom w:val="none" w:sz="0" w:space="0" w:color="auto"/>
            <w:right w:val="none" w:sz="0" w:space="0" w:color="auto"/>
          </w:divBdr>
        </w:div>
      </w:divsChild>
    </w:div>
    <w:div w:id="1789660405">
      <w:bodyDiv w:val="1"/>
      <w:marLeft w:val="0"/>
      <w:marRight w:val="0"/>
      <w:marTop w:val="0"/>
      <w:marBottom w:val="0"/>
      <w:divBdr>
        <w:top w:val="none" w:sz="0" w:space="0" w:color="auto"/>
        <w:left w:val="none" w:sz="0" w:space="0" w:color="auto"/>
        <w:bottom w:val="none" w:sz="0" w:space="0" w:color="auto"/>
        <w:right w:val="none" w:sz="0" w:space="0" w:color="auto"/>
      </w:divBdr>
      <w:divsChild>
        <w:div w:id="874853763">
          <w:marLeft w:val="0"/>
          <w:marRight w:val="0"/>
          <w:marTop w:val="0"/>
          <w:marBottom w:val="0"/>
          <w:divBdr>
            <w:top w:val="none" w:sz="0" w:space="0" w:color="auto"/>
            <w:left w:val="none" w:sz="0" w:space="0" w:color="auto"/>
            <w:bottom w:val="none" w:sz="0" w:space="0" w:color="auto"/>
            <w:right w:val="none" w:sz="0" w:space="0" w:color="auto"/>
          </w:divBdr>
        </w:div>
      </w:divsChild>
    </w:div>
    <w:div w:id="2076003389">
      <w:bodyDiv w:val="1"/>
      <w:marLeft w:val="0"/>
      <w:marRight w:val="0"/>
      <w:marTop w:val="0"/>
      <w:marBottom w:val="0"/>
      <w:divBdr>
        <w:top w:val="none" w:sz="0" w:space="0" w:color="auto"/>
        <w:left w:val="none" w:sz="0" w:space="0" w:color="auto"/>
        <w:bottom w:val="none" w:sz="0" w:space="0" w:color="auto"/>
        <w:right w:val="none" w:sz="0" w:space="0" w:color="auto"/>
      </w:divBdr>
      <w:divsChild>
        <w:div w:id="438987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3</cp:revision>
  <dcterms:created xsi:type="dcterms:W3CDTF">2020-04-15T13:02:00Z</dcterms:created>
  <dcterms:modified xsi:type="dcterms:W3CDTF">2020-04-15T13:49:00Z</dcterms:modified>
</cp:coreProperties>
</file>